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A" w:rsidRPr="008B0D78" w:rsidRDefault="00377EDA" w:rsidP="00377EDA">
      <w:pPr>
        <w:tabs>
          <w:tab w:val="center" w:pos="4153"/>
          <w:tab w:val="right" w:pos="8306"/>
        </w:tabs>
        <w:jc w:val="center"/>
      </w:pPr>
      <w:bookmarkStart w:id="0" w:name="_Hlk212413591"/>
      <w:r w:rsidRPr="008B0D7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-64770</wp:posOffset>
            </wp:positionV>
            <wp:extent cx="666750" cy="828675"/>
            <wp:effectExtent l="1905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EDA" w:rsidRPr="008B0D78" w:rsidRDefault="00377EDA" w:rsidP="00377EDA"/>
    <w:p w:rsidR="00377EDA" w:rsidRPr="008B0D78" w:rsidRDefault="00377EDA" w:rsidP="00377EDA"/>
    <w:p w:rsidR="00377EDA" w:rsidRPr="008B0D78" w:rsidRDefault="00377EDA" w:rsidP="00377EDA">
      <w:pPr>
        <w:keepNext/>
        <w:jc w:val="center"/>
        <w:outlineLvl w:val="0"/>
        <w:rPr>
          <w:sz w:val="28"/>
          <w:szCs w:val="26"/>
        </w:rPr>
      </w:pP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  <w:r w:rsidRPr="008B0D78">
        <w:rPr>
          <w:b/>
          <w:sz w:val="28"/>
          <w:szCs w:val="26"/>
        </w:rPr>
        <w:t>СОБРАНИЕ ДЕПУТАТОВ</w:t>
      </w:r>
    </w:p>
    <w:p w:rsidR="00377EDA" w:rsidRPr="008B0D78" w:rsidRDefault="00377EDA" w:rsidP="00377EDA">
      <w:pPr>
        <w:keepNext/>
        <w:jc w:val="center"/>
        <w:outlineLvl w:val="0"/>
        <w:rPr>
          <w:b/>
          <w:sz w:val="28"/>
          <w:szCs w:val="26"/>
        </w:rPr>
      </w:pPr>
      <w:r w:rsidRPr="008B0D78">
        <w:rPr>
          <w:b/>
          <w:sz w:val="28"/>
          <w:szCs w:val="26"/>
        </w:rPr>
        <w:t>КАРТАЛИНСКОГО МУНИЦИПАЛЬНОГО ОКРУГА</w:t>
      </w:r>
    </w:p>
    <w:p w:rsidR="00377EDA" w:rsidRPr="008B0D78" w:rsidRDefault="00377EDA" w:rsidP="00377EDA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8B0D78">
        <w:rPr>
          <w:b/>
          <w:sz w:val="28"/>
        </w:rPr>
        <w:t>ЧЕЛЯБИНСКОЙ ОБЛАСТИ</w:t>
      </w:r>
    </w:p>
    <w:p w:rsidR="00377EDA" w:rsidRPr="008B0D78" w:rsidRDefault="00377EDA" w:rsidP="00377EDA">
      <w:pPr>
        <w:tabs>
          <w:tab w:val="center" w:pos="4153"/>
          <w:tab w:val="right" w:pos="8306"/>
        </w:tabs>
        <w:jc w:val="center"/>
      </w:pPr>
    </w:p>
    <w:p w:rsidR="00377EDA" w:rsidRPr="008B0D78" w:rsidRDefault="00377EDA" w:rsidP="00377EDA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</w:pPr>
      <w:proofErr w:type="gramStart"/>
      <w:r w:rsidRPr="008B0D78">
        <w:rPr>
          <w:sz w:val="40"/>
        </w:rPr>
        <w:t>Р</w:t>
      </w:r>
      <w:proofErr w:type="gramEnd"/>
      <w:r w:rsidRPr="008B0D78">
        <w:rPr>
          <w:sz w:val="40"/>
        </w:rPr>
        <w:t xml:space="preserve"> Е Ш Е Н И Е</w:t>
      </w:r>
    </w:p>
    <w:p w:rsidR="00377EDA" w:rsidRPr="008B0D78" w:rsidRDefault="00377EDA" w:rsidP="00377EDA">
      <w:pPr>
        <w:tabs>
          <w:tab w:val="center" w:pos="4153"/>
          <w:tab w:val="right" w:pos="8306"/>
        </w:tabs>
      </w:pPr>
    </w:p>
    <w:p w:rsidR="00377EDA" w:rsidRPr="008B0D78" w:rsidRDefault="00377EDA" w:rsidP="00377EDA">
      <w:pPr>
        <w:autoSpaceDE w:val="0"/>
        <w:autoSpaceDN w:val="0"/>
        <w:adjustRightInd w:val="0"/>
        <w:rPr>
          <w:sz w:val="28"/>
          <w:szCs w:val="28"/>
        </w:rPr>
      </w:pPr>
      <w:r w:rsidRPr="008B0D78">
        <w:rPr>
          <w:sz w:val="28"/>
          <w:szCs w:val="28"/>
        </w:rPr>
        <w:t xml:space="preserve">от </w:t>
      </w:r>
      <w:r w:rsidR="00EE4AC6">
        <w:rPr>
          <w:sz w:val="28"/>
          <w:szCs w:val="28"/>
        </w:rPr>
        <w:t xml:space="preserve"> 30 октября </w:t>
      </w:r>
      <w:r w:rsidRPr="008B0D78">
        <w:rPr>
          <w:sz w:val="28"/>
          <w:szCs w:val="28"/>
        </w:rPr>
        <w:t xml:space="preserve">2025 года № </w:t>
      </w:r>
      <w:r w:rsidR="00EE4AC6">
        <w:rPr>
          <w:sz w:val="28"/>
          <w:szCs w:val="28"/>
        </w:rPr>
        <w:t>44</w:t>
      </w:r>
      <w:r w:rsidRPr="008B0D78">
        <w:rPr>
          <w:sz w:val="28"/>
          <w:szCs w:val="28"/>
        </w:rPr>
        <w:t>-Н</w:t>
      </w:r>
    </w:p>
    <w:bookmarkEnd w:id="0"/>
    <w:p w:rsidR="00024038" w:rsidRPr="008B0D78" w:rsidRDefault="00024038" w:rsidP="00377EDA">
      <w:pPr>
        <w:tabs>
          <w:tab w:val="left" w:pos="0"/>
        </w:tabs>
        <w:ind w:right="4678"/>
        <w:jc w:val="both"/>
        <w:rPr>
          <w:sz w:val="28"/>
          <w:szCs w:val="28"/>
        </w:rPr>
      </w:pPr>
      <w:r w:rsidRPr="008B0D78">
        <w:rPr>
          <w:sz w:val="28"/>
          <w:szCs w:val="28"/>
        </w:rPr>
        <w:t xml:space="preserve">Об освобождении от занимаемой должности председателя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</w:p>
    <w:p w:rsidR="00024038" w:rsidRPr="008B0D78" w:rsidRDefault="00024038" w:rsidP="00377EDA">
      <w:pPr>
        <w:tabs>
          <w:tab w:val="left" w:pos="0"/>
        </w:tabs>
        <w:ind w:right="5810"/>
        <w:jc w:val="both"/>
        <w:rPr>
          <w:b/>
          <w:sz w:val="28"/>
          <w:szCs w:val="28"/>
        </w:rPr>
      </w:pPr>
    </w:p>
    <w:p w:rsidR="00024038" w:rsidRPr="008B0D78" w:rsidRDefault="00024038" w:rsidP="00377EDA">
      <w:pPr>
        <w:tabs>
          <w:tab w:val="left" w:pos="0"/>
        </w:tabs>
        <w:ind w:right="5810"/>
        <w:jc w:val="both"/>
        <w:rPr>
          <w:b/>
          <w:sz w:val="28"/>
          <w:szCs w:val="28"/>
        </w:rPr>
      </w:pPr>
    </w:p>
    <w:p w:rsidR="008B0D78" w:rsidRDefault="008B0D78" w:rsidP="00377EDA">
      <w:pPr>
        <w:ind w:right="-1" w:firstLine="567"/>
        <w:jc w:val="both"/>
        <w:rPr>
          <w:sz w:val="28"/>
          <w:szCs w:val="28"/>
        </w:rPr>
      </w:pPr>
    </w:p>
    <w:p w:rsidR="00377EDA" w:rsidRPr="008B0D78" w:rsidRDefault="00377EDA" w:rsidP="00377EDA">
      <w:pPr>
        <w:ind w:right="-1" w:firstLine="567"/>
        <w:jc w:val="both"/>
        <w:rPr>
          <w:bCs/>
          <w:sz w:val="28"/>
          <w:szCs w:val="28"/>
        </w:rPr>
      </w:pPr>
      <w:r w:rsidRPr="008B0D78">
        <w:rPr>
          <w:sz w:val="28"/>
          <w:szCs w:val="28"/>
        </w:rPr>
        <w:t xml:space="preserve">В соответствии с </w:t>
      </w:r>
      <w:bookmarkStart w:id="1" w:name="_Hlk212416112"/>
      <w:r w:rsidRPr="008B0D78">
        <w:rPr>
          <w:sz w:val="28"/>
          <w:szCs w:val="28"/>
        </w:rPr>
        <w:t xml:space="preserve">Федеральным законом </w:t>
      </w:r>
      <w:bookmarkEnd w:id="1"/>
      <w:r w:rsidRPr="008B0D78">
        <w:rPr>
          <w:sz w:val="28"/>
          <w:szCs w:val="28"/>
        </w:rPr>
        <w:t>от 20.03.2025 года №33-ФЗ «Об общих принципах организации местного самоуправления  в единой системе публичной власти»,  Федеральным законом</w:t>
      </w:r>
      <w:r w:rsidR="00926E26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>от 07.02.2011года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7C0896" w:rsidRPr="008B0D78">
        <w:rPr>
          <w:sz w:val="28"/>
          <w:szCs w:val="28"/>
        </w:rPr>
        <w:t xml:space="preserve"> Законом Челябинской области </w:t>
      </w:r>
      <w:r w:rsidRPr="008B0D78">
        <w:rPr>
          <w:sz w:val="28"/>
          <w:szCs w:val="28"/>
        </w:rPr>
        <w:t>от 28.03.2025 года № 51-ЗО «О статусе и границах Карталинского муниципального округа Челябинской области»</w:t>
      </w:r>
      <w:r w:rsidR="00024038" w:rsidRPr="008B0D78">
        <w:rPr>
          <w:bCs/>
          <w:sz w:val="28"/>
          <w:szCs w:val="28"/>
        </w:rPr>
        <w:t xml:space="preserve">, </w:t>
      </w:r>
      <w:r w:rsidR="008B0D78" w:rsidRPr="008B0D78">
        <w:rPr>
          <w:sz w:val="28"/>
          <w:szCs w:val="28"/>
        </w:rPr>
        <w:t xml:space="preserve">на основании решения Собрания депутатов Карталинского муниципального округа Челябинской области от </w:t>
      </w:r>
      <w:r w:rsidR="00EE4AC6">
        <w:rPr>
          <w:sz w:val="28"/>
          <w:szCs w:val="28"/>
        </w:rPr>
        <w:t xml:space="preserve">30 октября </w:t>
      </w:r>
      <w:r w:rsidR="008B0D78" w:rsidRPr="008B0D78">
        <w:rPr>
          <w:sz w:val="28"/>
          <w:szCs w:val="28"/>
        </w:rPr>
        <w:t>2025 года  №</w:t>
      </w:r>
      <w:r w:rsidR="00EE4AC6">
        <w:rPr>
          <w:sz w:val="28"/>
          <w:szCs w:val="28"/>
        </w:rPr>
        <w:t xml:space="preserve"> 43</w:t>
      </w:r>
      <w:r w:rsidR="008B0D78" w:rsidRPr="008B0D78">
        <w:rPr>
          <w:sz w:val="28"/>
          <w:szCs w:val="28"/>
        </w:rPr>
        <w:t>-Н «</w:t>
      </w:r>
      <w:r w:rsidR="008B0D78" w:rsidRPr="008B0D78">
        <w:rPr>
          <w:sz w:val="28"/>
        </w:rPr>
        <w:t xml:space="preserve">О назначении </w:t>
      </w:r>
      <w:r w:rsidR="008B0D78" w:rsidRPr="008B0D78">
        <w:rPr>
          <w:bCs/>
          <w:sz w:val="28"/>
          <w:szCs w:val="36"/>
        </w:rPr>
        <w:t xml:space="preserve">на должность </w:t>
      </w:r>
      <w:r w:rsidR="008B0D78" w:rsidRPr="008B0D78">
        <w:rPr>
          <w:sz w:val="28"/>
        </w:rPr>
        <w:t>председателя Контрольно-счетной палаты Карталинского муниципального округа Челябинской области</w:t>
      </w:r>
      <w:r w:rsidR="008B0D78" w:rsidRPr="008B0D78">
        <w:rPr>
          <w:sz w:val="28"/>
          <w:szCs w:val="28"/>
        </w:rPr>
        <w:t>»</w:t>
      </w:r>
      <w:r w:rsidR="001B2F6F">
        <w:rPr>
          <w:sz w:val="28"/>
          <w:szCs w:val="28"/>
        </w:rPr>
        <w:t>,</w:t>
      </w:r>
    </w:p>
    <w:p w:rsidR="00024038" w:rsidRPr="008B0D78" w:rsidRDefault="00377EDA" w:rsidP="00377EDA">
      <w:pPr>
        <w:ind w:right="-1" w:firstLine="567"/>
        <w:jc w:val="both"/>
        <w:rPr>
          <w:sz w:val="28"/>
          <w:szCs w:val="28"/>
        </w:rPr>
      </w:pPr>
      <w:r w:rsidRPr="008B0D78">
        <w:rPr>
          <w:sz w:val="28"/>
          <w:szCs w:val="28"/>
        </w:rPr>
        <w:t>Собрание депутатов Карталинского муниципально</w:t>
      </w:r>
      <w:r w:rsidR="00EE4AC6">
        <w:rPr>
          <w:sz w:val="28"/>
          <w:szCs w:val="28"/>
        </w:rPr>
        <w:t>го округа Челябинской области РЕШАЕ</w:t>
      </w:r>
      <w:r w:rsidRPr="008B0D78">
        <w:rPr>
          <w:sz w:val="28"/>
          <w:szCs w:val="28"/>
        </w:rPr>
        <w:t>Т:</w:t>
      </w:r>
    </w:p>
    <w:p w:rsidR="00DF3A16" w:rsidRPr="008B0D78" w:rsidRDefault="00DF3A16" w:rsidP="00377EDA">
      <w:pPr>
        <w:jc w:val="both"/>
        <w:rPr>
          <w:sz w:val="28"/>
          <w:szCs w:val="28"/>
        </w:rPr>
      </w:pPr>
    </w:p>
    <w:p w:rsidR="00024038" w:rsidRPr="008B0D78" w:rsidRDefault="00024038" w:rsidP="00377EDA">
      <w:pPr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8B0D78">
        <w:rPr>
          <w:rFonts w:eastAsia="Lucida Sans Unicode"/>
          <w:kern w:val="1"/>
          <w:sz w:val="28"/>
          <w:szCs w:val="28"/>
        </w:rPr>
        <w:t xml:space="preserve">1. </w:t>
      </w:r>
      <w:r w:rsidRPr="008B0D78">
        <w:rPr>
          <w:sz w:val="28"/>
          <w:szCs w:val="28"/>
        </w:rPr>
        <w:t xml:space="preserve">В связи с </w:t>
      </w:r>
      <w:r w:rsidR="007C0896" w:rsidRPr="008B0D78">
        <w:rPr>
          <w:sz w:val="28"/>
          <w:szCs w:val="28"/>
        </w:rPr>
        <w:t xml:space="preserve">преобразованием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муниципального района в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муниципальный округ и назначении на должность председателя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="007C0896" w:rsidRPr="008B0D78">
        <w:rPr>
          <w:sz w:val="28"/>
          <w:szCs w:val="28"/>
        </w:rPr>
        <w:t xml:space="preserve"> муниципального округа – досрочно </w:t>
      </w:r>
      <w:r w:rsidRPr="008B0D78">
        <w:rPr>
          <w:sz w:val="28"/>
          <w:szCs w:val="28"/>
        </w:rPr>
        <w:t xml:space="preserve">освободить от занимаемой должности председателя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  <w:r w:rsidR="00395388" w:rsidRPr="008B0D78">
        <w:rPr>
          <w:sz w:val="28"/>
          <w:szCs w:val="28"/>
        </w:rPr>
        <w:t xml:space="preserve"> </w:t>
      </w:r>
      <w:proofErr w:type="spellStart"/>
      <w:r w:rsidR="00377EDA" w:rsidRPr="008B0D78">
        <w:rPr>
          <w:sz w:val="28"/>
          <w:szCs w:val="28"/>
        </w:rPr>
        <w:t>Синтяеву</w:t>
      </w:r>
      <w:proofErr w:type="spellEnd"/>
      <w:r w:rsidR="00377EDA" w:rsidRPr="008B0D78">
        <w:rPr>
          <w:sz w:val="28"/>
          <w:szCs w:val="28"/>
        </w:rPr>
        <w:t xml:space="preserve"> Галину Григорьевну</w:t>
      </w:r>
      <w:r w:rsidR="00395388" w:rsidRPr="008B0D78">
        <w:rPr>
          <w:sz w:val="28"/>
          <w:szCs w:val="28"/>
        </w:rPr>
        <w:t xml:space="preserve"> </w:t>
      </w:r>
      <w:r w:rsidR="00EE4AC6">
        <w:rPr>
          <w:sz w:val="28"/>
          <w:szCs w:val="28"/>
        </w:rPr>
        <w:t>31 октября</w:t>
      </w:r>
      <w:r w:rsidR="007C0896" w:rsidRPr="008B0D78">
        <w:rPr>
          <w:sz w:val="28"/>
          <w:szCs w:val="28"/>
        </w:rPr>
        <w:t xml:space="preserve"> 202</w:t>
      </w:r>
      <w:r w:rsidR="00377EDA" w:rsidRPr="008B0D78">
        <w:rPr>
          <w:sz w:val="28"/>
          <w:szCs w:val="28"/>
        </w:rPr>
        <w:t>5</w:t>
      </w:r>
      <w:r w:rsidRPr="008B0D78">
        <w:rPr>
          <w:sz w:val="28"/>
          <w:szCs w:val="28"/>
        </w:rPr>
        <w:t xml:space="preserve"> года.</w:t>
      </w:r>
      <w:r w:rsidRPr="008B0D78">
        <w:rPr>
          <w:rFonts w:eastAsia="Lucida Sans Unicode"/>
          <w:kern w:val="1"/>
          <w:sz w:val="28"/>
          <w:szCs w:val="28"/>
        </w:rPr>
        <w:tab/>
      </w:r>
    </w:p>
    <w:p w:rsidR="00377EDA" w:rsidRDefault="00552ED4" w:rsidP="00377EDA">
      <w:pPr>
        <w:ind w:firstLine="567"/>
        <w:jc w:val="both"/>
        <w:rPr>
          <w:sz w:val="28"/>
          <w:szCs w:val="28"/>
        </w:rPr>
      </w:pPr>
      <w:r w:rsidRPr="008B0D78">
        <w:rPr>
          <w:rFonts w:eastAsia="Lucida Sans Unicode"/>
          <w:kern w:val="1"/>
          <w:sz w:val="28"/>
          <w:szCs w:val="28"/>
        </w:rPr>
        <w:t xml:space="preserve">2. </w:t>
      </w:r>
      <w:r w:rsidRPr="008B0D78">
        <w:rPr>
          <w:sz w:val="28"/>
          <w:szCs w:val="28"/>
        </w:rPr>
        <w:t xml:space="preserve">В целях исполнения полномочий по решению вопросов деятельности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  <w:r w:rsidR="00395388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 xml:space="preserve">назначить </w:t>
      </w:r>
      <w:proofErr w:type="gramStart"/>
      <w:r w:rsidRPr="008B0D78">
        <w:rPr>
          <w:sz w:val="28"/>
          <w:szCs w:val="28"/>
        </w:rPr>
        <w:t>исполняющим</w:t>
      </w:r>
      <w:proofErr w:type="gramEnd"/>
      <w:r w:rsidRPr="008B0D78">
        <w:rPr>
          <w:sz w:val="28"/>
          <w:szCs w:val="28"/>
        </w:rPr>
        <w:t xml:space="preserve"> </w:t>
      </w:r>
      <w:r w:rsidR="00570F86">
        <w:rPr>
          <w:sz w:val="28"/>
          <w:szCs w:val="28"/>
        </w:rPr>
        <w:t>полномочия</w:t>
      </w:r>
      <w:r w:rsidR="00395388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 xml:space="preserve">председателя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</w:t>
      </w:r>
      <w:r w:rsidR="00395388" w:rsidRPr="008B0D78">
        <w:rPr>
          <w:sz w:val="28"/>
          <w:szCs w:val="28"/>
        </w:rPr>
        <w:t xml:space="preserve"> </w:t>
      </w:r>
      <w:r w:rsidRPr="008B0D78">
        <w:rPr>
          <w:sz w:val="28"/>
          <w:szCs w:val="28"/>
        </w:rPr>
        <w:t xml:space="preserve">с </w:t>
      </w:r>
      <w:r w:rsidR="00377EDA" w:rsidRPr="008B0D78">
        <w:rPr>
          <w:sz w:val="28"/>
          <w:szCs w:val="28"/>
        </w:rPr>
        <w:t>0</w:t>
      </w:r>
      <w:r w:rsidR="00135833">
        <w:rPr>
          <w:sz w:val="28"/>
          <w:szCs w:val="28"/>
        </w:rPr>
        <w:t>5</w:t>
      </w:r>
      <w:r w:rsidR="001F69B9">
        <w:rPr>
          <w:sz w:val="28"/>
          <w:szCs w:val="28"/>
        </w:rPr>
        <w:t xml:space="preserve"> </w:t>
      </w:r>
      <w:r w:rsidR="00377EDA" w:rsidRPr="008B0D78">
        <w:rPr>
          <w:sz w:val="28"/>
          <w:szCs w:val="28"/>
        </w:rPr>
        <w:t>ноября</w:t>
      </w:r>
      <w:r w:rsidRPr="008B0D78">
        <w:rPr>
          <w:sz w:val="28"/>
          <w:szCs w:val="28"/>
        </w:rPr>
        <w:t xml:space="preserve"> 202</w:t>
      </w:r>
      <w:r w:rsidR="00377EDA" w:rsidRPr="008B0D78">
        <w:rPr>
          <w:sz w:val="28"/>
          <w:szCs w:val="28"/>
        </w:rPr>
        <w:t>5</w:t>
      </w:r>
      <w:r w:rsidRPr="008B0D78">
        <w:rPr>
          <w:sz w:val="28"/>
          <w:szCs w:val="28"/>
        </w:rPr>
        <w:t xml:space="preserve"> года</w:t>
      </w:r>
      <w:r w:rsidR="00377EDA" w:rsidRPr="008B0D78">
        <w:rPr>
          <w:sz w:val="28"/>
          <w:szCs w:val="28"/>
        </w:rPr>
        <w:t xml:space="preserve"> аудитора</w:t>
      </w:r>
      <w:r w:rsidRPr="008B0D78">
        <w:rPr>
          <w:sz w:val="28"/>
          <w:szCs w:val="28"/>
        </w:rPr>
        <w:t xml:space="preserve"> Контрольно-счетной палаты </w:t>
      </w:r>
      <w:r w:rsidR="00377EDA" w:rsidRPr="008B0D78">
        <w:rPr>
          <w:sz w:val="28"/>
          <w:szCs w:val="28"/>
        </w:rPr>
        <w:t>Карталинского</w:t>
      </w:r>
      <w:r w:rsidRPr="008B0D78">
        <w:rPr>
          <w:sz w:val="28"/>
          <w:szCs w:val="28"/>
        </w:rPr>
        <w:t xml:space="preserve"> муниципального района - </w:t>
      </w:r>
      <w:proofErr w:type="spellStart"/>
      <w:r w:rsidR="00377EDA" w:rsidRPr="008B0D78">
        <w:rPr>
          <w:sz w:val="28"/>
          <w:szCs w:val="28"/>
        </w:rPr>
        <w:t>Шалаеву</w:t>
      </w:r>
      <w:proofErr w:type="spellEnd"/>
      <w:r w:rsidR="00377EDA" w:rsidRPr="008B0D78">
        <w:rPr>
          <w:sz w:val="28"/>
          <w:szCs w:val="28"/>
        </w:rPr>
        <w:t xml:space="preserve"> Наталью Геннадьевну</w:t>
      </w:r>
      <w:r w:rsidRPr="008B0D78">
        <w:rPr>
          <w:sz w:val="28"/>
          <w:szCs w:val="28"/>
        </w:rPr>
        <w:t xml:space="preserve">. </w:t>
      </w:r>
    </w:p>
    <w:p w:rsidR="008B0D78" w:rsidRDefault="008B0D78" w:rsidP="00377EDA">
      <w:pPr>
        <w:ind w:firstLine="567"/>
        <w:jc w:val="both"/>
        <w:rPr>
          <w:sz w:val="28"/>
          <w:szCs w:val="28"/>
        </w:rPr>
      </w:pPr>
    </w:p>
    <w:p w:rsidR="008B0D78" w:rsidRPr="008B0D78" w:rsidRDefault="008B0D78" w:rsidP="00377EDA">
      <w:pPr>
        <w:ind w:firstLine="567"/>
        <w:jc w:val="both"/>
        <w:rPr>
          <w:sz w:val="28"/>
          <w:szCs w:val="28"/>
        </w:rPr>
      </w:pPr>
    </w:p>
    <w:p w:rsidR="00377EDA" w:rsidRPr="008B0D78" w:rsidRDefault="00130032" w:rsidP="00377EDA">
      <w:pPr>
        <w:ind w:firstLine="567"/>
        <w:jc w:val="both"/>
        <w:rPr>
          <w:sz w:val="28"/>
          <w:szCs w:val="28"/>
        </w:rPr>
      </w:pPr>
      <w:r w:rsidRPr="008B0D78">
        <w:rPr>
          <w:sz w:val="28"/>
          <w:szCs w:val="28"/>
        </w:rPr>
        <w:lastRenderedPageBreak/>
        <w:t>3</w:t>
      </w:r>
      <w:r w:rsidR="00377EDA" w:rsidRPr="008B0D78">
        <w:rPr>
          <w:sz w:val="28"/>
          <w:szCs w:val="28"/>
        </w:rPr>
        <w:t xml:space="preserve">. </w:t>
      </w:r>
      <w:r w:rsidR="00DF3A16" w:rsidRPr="008B0D78">
        <w:rPr>
          <w:sz w:val="28"/>
          <w:szCs w:val="28"/>
        </w:rPr>
        <w:t>Признать утратившим силу с</w:t>
      </w:r>
      <w:r w:rsidR="001F69B9">
        <w:rPr>
          <w:sz w:val="28"/>
          <w:szCs w:val="28"/>
        </w:rPr>
        <w:t xml:space="preserve"> </w:t>
      </w:r>
      <w:r w:rsidR="00DF3A16" w:rsidRPr="008B0D78">
        <w:rPr>
          <w:sz w:val="28"/>
          <w:szCs w:val="28"/>
        </w:rPr>
        <w:t>0</w:t>
      </w:r>
      <w:r w:rsidR="00EE4AC6">
        <w:rPr>
          <w:sz w:val="28"/>
          <w:szCs w:val="28"/>
        </w:rPr>
        <w:t>1</w:t>
      </w:r>
      <w:r w:rsidR="008B0D78">
        <w:rPr>
          <w:sz w:val="28"/>
          <w:szCs w:val="28"/>
        </w:rPr>
        <w:t xml:space="preserve"> </w:t>
      </w:r>
      <w:r w:rsidR="00DF3A16" w:rsidRPr="008B0D78">
        <w:rPr>
          <w:sz w:val="28"/>
          <w:szCs w:val="28"/>
        </w:rPr>
        <w:t>ноября 2025 года р</w:t>
      </w:r>
      <w:r w:rsidR="00377EDA" w:rsidRPr="008B0D78">
        <w:rPr>
          <w:sz w:val="28"/>
          <w:szCs w:val="28"/>
        </w:rPr>
        <w:t xml:space="preserve">ешение Собрания депутатов Карталинского муниципального района </w:t>
      </w:r>
      <w:r w:rsidRPr="008B0D78">
        <w:rPr>
          <w:sz w:val="28"/>
          <w:szCs w:val="28"/>
        </w:rPr>
        <w:t>от 23 сентября 2021 года № 179-Н «О назначении на должность председателя Контрольно-счетной палаты Карталинского муниципального района»</w:t>
      </w:r>
      <w:r w:rsidR="00377EDA" w:rsidRPr="008B0D78">
        <w:rPr>
          <w:sz w:val="28"/>
          <w:szCs w:val="28"/>
        </w:rPr>
        <w:t>.</w:t>
      </w:r>
    </w:p>
    <w:p w:rsidR="00377EDA" w:rsidRPr="008B0D78" w:rsidRDefault="00130032" w:rsidP="00377EDA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8B0D78">
        <w:rPr>
          <w:sz w:val="28"/>
          <w:szCs w:val="28"/>
          <w:lang w:eastAsia="en-US"/>
        </w:rPr>
        <w:t>4</w:t>
      </w:r>
      <w:r w:rsidR="00377EDA" w:rsidRPr="008B0D78">
        <w:rPr>
          <w:sz w:val="28"/>
          <w:szCs w:val="28"/>
          <w:lang w:eastAsia="en-US"/>
        </w:rPr>
        <w:t xml:space="preserve">. Настоящее решение вступает в силу со дня его принятия. </w:t>
      </w:r>
    </w:p>
    <w:p w:rsidR="00377EDA" w:rsidRPr="008B0D78" w:rsidRDefault="00130032" w:rsidP="00377EDA">
      <w:pPr>
        <w:adjustRightInd w:val="0"/>
        <w:ind w:firstLine="567"/>
        <w:jc w:val="both"/>
        <w:rPr>
          <w:sz w:val="28"/>
          <w:szCs w:val="28"/>
        </w:rPr>
      </w:pPr>
      <w:r w:rsidRPr="008B0D78">
        <w:rPr>
          <w:sz w:val="28"/>
          <w:szCs w:val="28"/>
          <w:lang w:eastAsia="en-US"/>
        </w:rPr>
        <w:t>5</w:t>
      </w:r>
      <w:r w:rsidR="00377EDA" w:rsidRPr="008B0D78">
        <w:rPr>
          <w:sz w:val="28"/>
          <w:szCs w:val="28"/>
          <w:lang w:eastAsia="en-US"/>
        </w:rPr>
        <w:t xml:space="preserve">. </w:t>
      </w:r>
      <w:r w:rsidR="00377EDA" w:rsidRPr="008B0D78">
        <w:rPr>
          <w:sz w:val="28"/>
          <w:szCs w:val="28"/>
        </w:rPr>
        <w:t>Контроль исполнения настоящего решения оставляю за собой.</w:t>
      </w:r>
    </w:p>
    <w:p w:rsidR="00377EDA" w:rsidRPr="008B0D78" w:rsidRDefault="00130032" w:rsidP="00377EDA">
      <w:pPr>
        <w:adjustRightInd w:val="0"/>
        <w:ind w:firstLine="567"/>
        <w:jc w:val="both"/>
        <w:rPr>
          <w:sz w:val="28"/>
          <w:szCs w:val="28"/>
        </w:rPr>
      </w:pPr>
      <w:r w:rsidRPr="008B0D78">
        <w:rPr>
          <w:sz w:val="28"/>
          <w:szCs w:val="28"/>
        </w:rPr>
        <w:t>6</w:t>
      </w:r>
      <w:r w:rsidR="00377EDA" w:rsidRPr="008B0D78">
        <w:rPr>
          <w:sz w:val="28"/>
          <w:szCs w:val="28"/>
        </w:rPr>
        <w:t xml:space="preserve">. </w:t>
      </w:r>
      <w:proofErr w:type="gramStart"/>
      <w:r w:rsidR="00377EDA" w:rsidRPr="008B0D78">
        <w:rPr>
          <w:sz w:val="28"/>
          <w:szCs w:val="28"/>
        </w:rPr>
        <w:t>Настоящее решение опубликовать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="00377EDA" w:rsidRPr="008B0D78">
        <w:rPr>
          <w:sz w:val="28"/>
          <w:szCs w:val="28"/>
        </w:rPr>
        <w:t xml:space="preserve"> </w:t>
      </w:r>
      <w:proofErr w:type="gramStart"/>
      <w:r w:rsidR="00377EDA" w:rsidRPr="008B0D78">
        <w:rPr>
          <w:sz w:val="28"/>
          <w:szCs w:val="28"/>
        </w:rPr>
        <w:t>ЭЛ № ФС 77-77415 от 17.12.2019 г.)</w:t>
      </w:r>
      <w:proofErr w:type="gramEnd"/>
    </w:p>
    <w:p w:rsidR="00377EDA" w:rsidRPr="008B0D78" w:rsidRDefault="00377EDA" w:rsidP="00377EDA">
      <w:pPr>
        <w:jc w:val="both"/>
        <w:rPr>
          <w:sz w:val="28"/>
          <w:szCs w:val="28"/>
        </w:rPr>
      </w:pPr>
    </w:p>
    <w:p w:rsidR="00377EDA" w:rsidRPr="008B0D78" w:rsidRDefault="00377EDA" w:rsidP="00377EDA">
      <w:pPr>
        <w:jc w:val="both"/>
        <w:rPr>
          <w:sz w:val="28"/>
          <w:szCs w:val="28"/>
        </w:rPr>
      </w:pP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Председатель Собрания депутатов</w:t>
      </w: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Карталинского муниципального округа</w:t>
      </w:r>
    </w:p>
    <w:p w:rsidR="00377EDA" w:rsidRPr="008B0D78" w:rsidRDefault="00377EDA" w:rsidP="00377EDA">
      <w:pPr>
        <w:jc w:val="both"/>
        <w:rPr>
          <w:sz w:val="28"/>
          <w:szCs w:val="28"/>
        </w:rPr>
      </w:pPr>
      <w:r w:rsidRPr="008B0D78">
        <w:rPr>
          <w:sz w:val="28"/>
          <w:szCs w:val="28"/>
        </w:rPr>
        <w:t>Челябинской области                                                                         Е.Н. Слинкин</w:t>
      </w:r>
    </w:p>
    <w:p w:rsidR="00F16C90" w:rsidRPr="008B0D78" w:rsidRDefault="00F16C90" w:rsidP="00377EDA">
      <w:pPr>
        <w:pStyle w:val="1"/>
        <w:tabs>
          <w:tab w:val="left" w:pos="0"/>
        </w:tabs>
        <w:spacing w:before="0" w:after="0"/>
        <w:ind w:firstLine="567"/>
        <w:jc w:val="both"/>
        <w:rPr>
          <w:color w:val="auto"/>
          <w:sz w:val="28"/>
          <w:szCs w:val="28"/>
        </w:rPr>
      </w:pPr>
    </w:p>
    <w:sectPr w:rsidR="00F16C90" w:rsidRPr="008B0D78" w:rsidSect="00377EDA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C90"/>
    <w:rsid w:val="00024038"/>
    <w:rsid w:val="00025379"/>
    <w:rsid w:val="00037C1A"/>
    <w:rsid w:val="00052A35"/>
    <w:rsid w:val="000875BB"/>
    <w:rsid w:val="000B136D"/>
    <w:rsid w:val="00130032"/>
    <w:rsid w:val="00135833"/>
    <w:rsid w:val="001971D4"/>
    <w:rsid w:val="001B2F6F"/>
    <w:rsid w:val="001F69B9"/>
    <w:rsid w:val="003536E9"/>
    <w:rsid w:val="00377EDA"/>
    <w:rsid w:val="00395388"/>
    <w:rsid w:val="00425FE3"/>
    <w:rsid w:val="00552ED4"/>
    <w:rsid w:val="00570F86"/>
    <w:rsid w:val="00622679"/>
    <w:rsid w:val="006A1FFC"/>
    <w:rsid w:val="006C146B"/>
    <w:rsid w:val="00716AF4"/>
    <w:rsid w:val="0071739C"/>
    <w:rsid w:val="007C0896"/>
    <w:rsid w:val="007C51AC"/>
    <w:rsid w:val="007D1F01"/>
    <w:rsid w:val="0083028B"/>
    <w:rsid w:val="008B0D78"/>
    <w:rsid w:val="00926E26"/>
    <w:rsid w:val="00B90B61"/>
    <w:rsid w:val="00C041A3"/>
    <w:rsid w:val="00DF3A16"/>
    <w:rsid w:val="00EE4AC6"/>
    <w:rsid w:val="00F16C90"/>
    <w:rsid w:val="00FD746B"/>
    <w:rsid w:val="00FE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0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03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4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ED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77E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ody Text"/>
    <w:basedOn w:val="a"/>
    <w:link w:val="a7"/>
    <w:rsid w:val="00377ED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77E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</cp:revision>
  <cp:lastPrinted>2025-10-31T04:54:00Z</cp:lastPrinted>
  <dcterms:created xsi:type="dcterms:W3CDTF">2025-10-31T11:10:00Z</dcterms:created>
  <dcterms:modified xsi:type="dcterms:W3CDTF">2025-11-01T09:19:00Z</dcterms:modified>
</cp:coreProperties>
</file>